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8624B" w14:textId="77777777" w:rsidR="00020FE6" w:rsidRDefault="00020FE6" w:rsidP="00020F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BATELL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7CFFC35D" w14:textId="77777777" w:rsidR="00020FE6" w:rsidRDefault="00020FE6" w:rsidP="00020FE6">
      <w:pPr>
        <w:pStyle w:val="NoSpacing"/>
        <w:rPr>
          <w:rFonts w:cs="Times New Roman"/>
          <w:szCs w:val="24"/>
        </w:rPr>
      </w:pPr>
    </w:p>
    <w:p w14:paraId="7AF6CB2E" w14:textId="77777777" w:rsidR="00020FE6" w:rsidRDefault="00020FE6" w:rsidP="00020FE6">
      <w:pPr>
        <w:pStyle w:val="NoSpacing"/>
        <w:rPr>
          <w:rFonts w:cs="Times New Roman"/>
          <w:szCs w:val="24"/>
        </w:rPr>
      </w:pPr>
    </w:p>
    <w:p w14:paraId="68DDA26A" w14:textId="77777777" w:rsidR="00020FE6" w:rsidRDefault="00020FE6" w:rsidP="00020F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Newmarket,</w:t>
      </w:r>
    </w:p>
    <w:p w14:paraId="19AC9C58" w14:textId="77777777" w:rsidR="00020FE6" w:rsidRDefault="00020FE6" w:rsidP="00020F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Cambridgeshire</w:t>
      </w:r>
      <w:proofErr w:type="spellEnd"/>
      <w:r>
        <w:rPr>
          <w:rFonts w:cs="Times New Roman"/>
          <w:szCs w:val="24"/>
        </w:rPr>
        <w:t xml:space="preserve">, into lands of Henry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Earl of Essex(q.v.)</w:t>
      </w:r>
    </w:p>
    <w:p w14:paraId="0DF69BA9" w14:textId="77777777" w:rsidR="00020FE6" w:rsidRDefault="00020FE6" w:rsidP="00020FE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8BE6501" w14:textId="77777777" w:rsidR="00020FE6" w:rsidRDefault="00020FE6" w:rsidP="00020FE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p.38)</w:t>
      </w:r>
    </w:p>
    <w:p w14:paraId="4B35C38F" w14:textId="77777777" w:rsidR="00020FE6" w:rsidRDefault="00020FE6" w:rsidP="00020FE6">
      <w:pPr>
        <w:pStyle w:val="NoSpacing"/>
        <w:rPr>
          <w:rFonts w:eastAsia="Times New Roman" w:cs="Times New Roman"/>
          <w:szCs w:val="24"/>
        </w:rPr>
      </w:pPr>
    </w:p>
    <w:p w14:paraId="689C29E0" w14:textId="77777777" w:rsidR="00020FE6" w:rsidRDefault="00020FE6" w:rsidP="00020FE6">
      <w:pPr>
        <w:pStyle w:val="NoSpacing"/>
        <w:rPr>
          <w:rFonts w:eastAsia="Times New Roman" w:cs="Times New Roman"/>
          <w:szCs w:val="24"/>
        </w:rPr>
      </w:pPr>
    </w:p>
    <w:p w14:paraId="49FF69EA" w14:textId="77777777" w:rsidR="00020FE6" w:rsidRDefault="00020FE6" w:rsidP="00020FE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January 2023</w:t>
      </w:r>
    </w:p>
    <w:p w14:paraId="13C88D96" w14:textId="668F134B" w:rsidR="00BA00AB" w:rsidRPr="00020FE6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020F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25D08" w14:textId="77777777" w:rsidR="00020FE6" w:rsidRDefault="00020FE6" w:rsidP="009139A6">
      <w:r>
        <w:separator/>
      </w:r>
    </w:p>
  </w:endnote>
  <w:endnote w:type="continuationSeparator" w:id="0">
    <w:p w14:paraId="3555009E" w14:textId="77777777" w:rsidR="00020FE6" w:rsidRDefault="00020F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1F3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E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B0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C738F" w14:textId="77777777" w:rsidR="00020FE6" w:rsidRDefault="00020FE6" w:rsidP="009139A6">
      <w:r>
        <w:separator/>
      </w:r>
    </w:p>
  </w:footnote>
  <w:footnote w:type="continuationSeparator" w:id="0">
    <w:p w14:paraId="67B3FB39" w14:textId="77777777" w:rsidR="00020FE6" w:rsidRDefault="00020F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D7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904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D7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FE6"/>
    <w:rsid w:val="00020FE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0014D"/>
  <w15:chartTrackingRefBased/>
  <w15:docId w15:val="{CE8AD346-3054-4D7C-8391-7D9A7FCEB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2023-01-22T20:07:00Z</dcterms:created>
  <dcterms:modified xsi:type="dcterms:W3CDTF">2023-01-22T20:09:00Z</dcterms:modified>
</cp:coreProperties>
</file>